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05F20" w14:textId="77777777" w:rsidR="006F3F21" w:rsidRPr="006F3F21" w:rsidRDefault="006F3F21" w:rsidP="006F3F21">
      <w:pPr>
        <w:shd w:val="clear" w:color="auto" w:fill="FFFFFF"/>
        <w:spacing w:before="150" w:after="300" w:line="240" w:lineRule="auto"/>
        <w:textAlignment w:val="baseline"/>
        <w:outlineLvl w:val="0"/>
        <w:rPr>
          <w:rFonts w:ascii="Arial" w:eastAsia="Times New Roman" w:hAnsi="Arial" w:cs="Arial"/>
          <w:b/>
          <w:bCs/>
          <w:color w:val="0B0C0C"/>
          <w:kern w:val="36"/>
          <w:sz w:val="72"/>
          <w:szCs w:val="72"/>
          <w:lang w:eastAsia="en-GB"/>
        </w:rPr>
      </w:pPr>
      <w:r w:rsidRPr="006F3F21">
        <w:rPr>
          <w:rFonts w:ascii="Arial" w:eastAsia="Times New Roman" w:hAnsi="Arial" w:cs="Arial"/>
          <w:b/>
          <w:bCs/>
          <w:color w:val="0B0C0C"/>
          <w:kern w:val="36"/>
          <w:sz w:val="72"/>
          <w:szCs w:val="72"/>
          <w:lang w:eastAsia="en-GB"/>
        </w:rPr>
        <w:t>What are the different types of pension?</w:t>
      </w:r>
    </w:p>
    <w:p w14:paraId="777E3533" w14:textId="77777777" w:rsidR="006F3F21" w:rsidRPr="006F3F21" w:rsidRDefault="006F3F21" w:rsidP="006F3F21">
      <w:pPr>
        <w:shd w:val="clear" w:color="auto" w:fill="FFFFFF"/>
        <w:spacing w:before="63" w:after="252" w:line="240" w:lineRule="auto"/>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Along with the State Pension from the government, there are 2 main types of pension:</w:t>
      </w:r>
    </w:p>
    <w:p w14:paraId="3FCBD8EB" w14:textId="77777777" w:rsidR="006F3F21" w:rsidRPr="006F3F21" w:rsidRDefault="006F3F21" w:rsidP="006F3F21">
      <w:pPr>
        <w:numPr>
          <w:ilvl w:val="0"/>
          <w:numId w:val="1"/>
        </w:numPr>
        <w:shd w:val="clear" w:color="auto" w:fill="FFFFFF"/>
        <w:spacing w:after="75" w:line="240" w:lineRule="auto"/>
        <w:ind w:left="1020"/>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 xml:space="preserve">defined contribution – based on how much money has been paid into your pension </w:t>
      </w:r>
      <w:proofErr w:type="gramStart"/>
      <w:r w:rsidRPr="006F3F21">
        <w:rPr>
          <w:rFonts w:ascii="Arial" w:eastAsia="Times New Roman" w:hAnsi="Arial" w:cs="Arial"/>
          <w:color w:val="0B0C0C"/>
          <w:sz w:val="29"/>
          <w:szCs w:val="29"/>
          <w:lang w:eastAsia="en-GB"/>
        </w:rPr>
        <w:t>pot</w:t>
      </w:r>
      <w:proofErr w:type="gramEnd"/>
    </w:p>
    <w:p w14:paraId="0A4D7EB9" w14:textId="77777777" w:rsidR="006F3F21" w:rsidRPr="006F3F21" w:rsidRDefault="006F3F21" w:rsidP="006F3F21">
      <w:pPr>
        <w:numPr>
          <w:ilvl w:val="0"/>
          <w:numId w:val="1"/>
        </w:numPr>
        <w:shd w:val="clear" w:color="auto" w:fill="FFFFFF"/>
        <w:spacing w:after="75" w:line="240" w:lineRule="auto"/>
        <w:ind w:left="1020"/>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 xml:space="preserve">defined benefit (final salary or career average) – based on your salary and how long you’ve worked for your </w:t>
      </w:r>
      <w:proofErr w:type="gramStart"/>
      <w:r w:rsidRPr="006F3F21">
        <w:rPr>
          <w:rFonts w:ascii="Arial" w:eastAsia="Times New Roman" w:hAnsi="Arial" w:cs="Arial"/>
          <w:color w:val="0B0C0C"/>
          <w:sz w:val="29"/>
          <w:szCs w:val="29"/>
          <w:lang w:eastAsia="en-GB"/>
        </w:rPr>
        <w:t>employer</w:t>
      </w:r>
      <w:proofErr w:type="gramEnd"/>
    </w:p>
    <w:p w14:paraId="49CA3D94" w14:textId="77777777" w:rsidR="006F3F21" w:rsidRPr="006F3F21" w:rsidRDefault="006F3F21" w:rsidP="006F3F21">
      <w:pPr>
        <w:shd w:val="clear" w:color="auto" w:fill="FFFFFF"/>
        <w:spacing w:before="450" w:after="200" w:line="240" w:lineRule="auto"/>
        <w:textAlignment w:val="baseline"/>
        <w:outlineLvl w:val="1"/>
        <w:rPr>
          <w:rFonts w:ascii="Arial" w:eastAsia="Times New Roman" w:hAnsi="Arial" w:cs="Arial"/>
          <w:b/>
          <w:bCs/>
          <w:color w:val="0B0C0C"/>
          <w:sz w:val="36"/>
          <w:szCs w:val="36"/>
          <w:lang w:eastAsia="en-GB"/>
        </w:rPr>
      </w:pPr>
      <w:r w:rsidRPr="006F3F21">
        <w:rPr>
          <w:rFonts w:ascii="Arial" w:eastAsia="Times New Roman" w:hAnsi="Arial" w:cs="Arial"/>
          <w:b/>
          <w:bCs/>
          <w:color w:val="0B0C0C"/>
          <w:sz w:val="36"/>
          <w:szCs w:val="36"/>
          <w:lang w:eastAsia="en-GB"/>
        </w:rPr>
        <w:t>Defined contribution</w:t>
      </w:r>
    </w:p>
    <w:p w14:paraId="6EA93D44" w14:textId="77777777" w:rsidR="006F3F21" w:rsidRPr="006F3F21" w:rsidRDefault="006F3F21" w:rsidP="006F3F21">
      <w:pPr>
        <w:shd w:val="clear" w:color="auto" w:fill="FFFFFF"/>
        <w:spacing w:before="63" w:after="252" w:line="240" w:lineRule="auto"/>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These are sometimes known as ‘money purchase’ pensions. They can be personal pensions arranged by you or workplace pensions arranged by your employer.</w:t>
      </w:r>
    </w:p>
    <w:p w14:paraId="6DA0461F" w14:textId="77777777" w:rsidR="006F3F21" w:rsidRPr="006F3F21" w:rsidRDefault="006F3F21" w:rsidP="006F3F21">
      <w:pPr>
        <w:shd w:val="clear" w:color="auto" w:fill="FFFFFF"/>
        <w:spacing w:before="63" w:after="252" w:line="240" w:lineRule="auto"/>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The money paid in by you or your employer is put into investments by your pension provider. The amount you get when you come to take your pot depends on how much was paid in and how well the investments have done.</w:t>
      </w:r>
    </w:p>
    <w:p w14:paraId="38AF0D2C" w14:textId="77777777" w:rsidR="006F3F21" w:rsidRPr="006F3F21" w:rsidRDefault="006F3F21" w:rsidP="006F3F21">
      <w:pPr>
        <w:shd w:val="clear" w:color="auto" w:fill="FFFFFF"/>
        <w:spacing w:before="63" w:after="252" w:line="240" w:lineRule="auto"/>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The value of your pot can go up or down depending on your investments.</w:t>
      </w:r>
    </w:p>
    <w:p w14:paraId="2E9918D8" w14:textId="77777777" w:rsidR="006F3F21" w:rsidRPr="006F3F21" w:rsidRDefault="006F3F21" w:rsidP="006F3F21">
      <w:pPr>
        <w:shd w:val="clear" w:color="auto" w:fill="FFFFFF"/>
        <w:spacing w:before="63" w:after="252" w:line="240" w:lineRule="auto"/>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With defined contribution pensions you decide how to take your money out.</w:t>
      </w:r>
    </w:p>
    <w:p w14:paraId="425AD15D" w14:textId="77777777" w:rsidR="006F3F21" w:rsidRPr="006F3F21" w:rsidRDefault="006F3F21" w:rsidP="006F3F21">
      <w:pPr>
        <w:shd w:val="clear" w:color="auto" w:fill="FFFFFF"/>
        <w:spacing w:before="252" w:after="75" w:line="240" w:lineRule="auto"/>
        <w:textAlignment w:val="baseline"/>
        <w:outlineLvl w:val="2"/>
        <w:rPr>
          <w:rFonts w:ascii="Arial" w:eastAsia="Times New Roman" w:hAnsi="Arial" w:cs="Arial"/>
          <w:b/>
          <w:bCs/>
          <w:color w:val="0B0C0C"/>
          <w:sz w:val="29"/>
          <w:szCs w:val="29"/>
          <w:lang w:eastAsia="en-GB"/>
        </w:rPr>
      </w:pPr>
      <w:r w:rsidRPr="006F3F21">
        <w:rPr>
          <w:rFonts w:ascii="Arial" w:eastAsia="Times New Roman" w:hAnsi="Arial" w:cs="Arial"/>
          <w:b/>
          <w:bCs/>
          <w:color w:val="0B0C0C"/>
          <w:sz w:val="29"/>
          <w:szCs w:val="29"/>
          <w:lang w:eastAsia="en-GB"/>
        </w:rPr>
        <w:t>Types of defined contribution pension</w:t>
      </w:r>
    </w:p>
    <w:p w14:paraId="311EADC9" w14:textId="77777777" w:rsidR="006F3F21" w:rsidRPr="006F3F21" w:rsidRDefault="006F3F21" w:rsidP="006F3F21">
      <w:pPr>
        <w:shd w:val="clear" w:color="auto" w:fill="FFFFFF"/>
        <w:spacing w:before="63" w:after="252" w:line="240" w:lineRule="auto"/>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These include:</w:t>
      </w:r>
    </w:p>
    <w:p w14:paraId="00FDB910" w14:textId="77777777" w:rsidR="006F3F21" w:rsidRPr="006F3F21" w:rsidRDefault="006F3F21" w:rsidP="006F3F21">
      <w:pPr>
        <w:numPr>
          <w:ilvl w:val="0"/>
          <w:numId w:val="2"/>
        </w:numPr>
        <w:shd w:val="clear" w:color="auto" w:fill="FFFFFF"/>
        <w:spacing w:after="75" w:line="240" w:lineRule="auto"/>
        <w:ind w:left="1020"/>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Executive pension plan</w:t>
      </w:r>
    </w:p>
    <w:p w14:paraId="20B14167" w14:textId="2572AC59" w:rsidR="006F3F21" w:rsidRDefault="006F3F21" w:rsidP="006F3F21">
      <w:pPr>
        <w:numPr>
          <w:ilvl w:val="0"/>
          <w:numId w:val="2"/>
        </w:numPr>
        <w:shd w:val="clear" w:color="auto" w:fill="FFFFFF"/>
        <w:spacing w:after="75" w:line="240" w:lineRule="auto"/>
        <w:ind w:left="1020"/>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Group personal pension</w:t>
      </w:r>
    </w:p>
    <w:p w14:paraId="3B4A9192" w14:textId="251CAB37" w:rsidR="006F3F21" w:rsidRDefault="006F3F21" w:rsidP="006F3F21">
      <w:pPr>
        <w:numPr>
          <w:ilvl w:val="0"/>
          <w:numId w:val="2"/>
        </w:numPr>
        <w:shd w:val="clear" w:color="auto" w:fill="FFFFFF"/>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Personal Pension</w:t>
      </w:r>
    </w:p>
    <w:p w14:paraId="57E12FB3" w14:textId="0629FC46" w:rsidR="006F3F21" w:rsidRPr="006F3F21" w:rsidRDefault="006F3F21" w:rsidP="006F3F21">
      <w:pPr>
        <w:numPr>
          <w:ilvl w:val="0"/>
          <w:numId w:val="2"/>
        </w:numPr>
        <w:shd w:val="clear" w:color="auto" w:fill="FFFFFF"/>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Retirement Annuity Contract </w:t>
      </w:r>
    </w:p>
    <w:p w14:paraId="4B26D4CD" w14:textId="77777777" w:rsidR="006F3F21" w:rsidRPr="006F3F21" w:rsidRDefault="006F3F21" w:rsidP="006F3F21">
      <w:pPr>
        <w:numPr>
          <w:ilvl w:val="0"/>
          <w:numId w:val="2"/>
        </w:numPr>
        <w:shd w:val="clear" w:color="auto" w:fill="FFFFFF"/>
        <w:spacing w:after="75" w:line="240" w:lineRule="auto"/>
        <w:ind w:left="1020"/>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Master trust pension (</w:t>
      </w:r>
      <w:proofErr w:type="gramStart"/>
      <w:r w:rsidRPr="006F3F21">
        <w:rPr>
          <w:rFonts w:ascii="Arial" w:eastAsia="Times New Roman" w:hAnsi="Arial" w:cs="Arial"/>
          <w:color w:val="0B0C0C"/>
          <w:sz w:val="29"/>
          <w:szCs w:val="29"/>
          <w:lang w:eastAsia="en-GB"/>
        </w:rPr>
        <w:t>e.g.</w:t>
      </w:r>
      <w:proofErr w:type="gramEnd"/>
      <w:r w:rsidRPr="006F3F21">
        <w:rPr>
          <w:rFonts w:ascii="Arial" w:eastAsia="Times New Roman" w:hAnsi="Arial" w:cs="Arial"/>
          <w:color w:val="0B0C0C"/>
          <w:sz w:val="29"/>
          <w:szCs w:val="29"/>
          <w:lang w:eastAsia="en-GB"/>
        </w:rPr>
        <w:t xml:space="preserve"> NEST, NOW pension, the People’s Pension)</w:t>
      </w:r>
    </w:p>
    <w:p w14:paraId="2BBE8D49" w14:textId="77777777" w:rsidR="006F3F21" w:rsidRPr="006F3F21" w:rsidRDefault="006F3F21" w:rsidP="006F3F21">
      <w:pPr>
        <w:numPr>
          <w:ilvl w:val="0"/>
          <w:numId w:val="2"/>
        </w:numPr>
        <w:shd w:val="clear" w:color="auto" w:fill="FFFFFF"/>
        <w:spacing w:after="75" w:line="240" w:lineRule="auto"/>
        <w:ind w:left="1020"/>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SIPP (Self Invested Personal Pension)</w:t>
      </w:r>
    </w:p>
    <w:p w14:paraId="483EEC5B" w14:textId="77777777" w:rsidR="006F3F21" w:rsidRPr="006F3F21" w:rsidRDefault="006F3F21" w:rsidP="006F3F21">
      <w:pPr>
        <w:numPr>
          <w:ilvl w:val="0"/>
          <w:numId w:val="2"/>
        </w:numPr>
        <w:shd w:val="clear" w:color="auto" w:fill="FFFFFF"/>
        <w:spacing w:after="75" w:line="240" w:lineRule="auto"/>
        <w:ind w:left="1020"/>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lastRenderedPageBreak/>
        <w:t xml:space="preserve">SSAS (Small </w:t>
      </w:r>
      <w:proofErr w:type="spellStart"/>
      <w:proofErr w:type="gramStart"/>
      <w:r w:rsidRPr="006F3F21">
        <w:rPr>
          <w:rFonts w:ascii="Arial" w:eastAsia="Times New Roman" w:hAnsi="Arial" w:cs="Arial"/>
          <w:color w:val="0B0C0C"/>
          <w:sz w:val="29"/>
          <w:szCs w:val="29"/>
          <w:lang w:eastAsia="en-GB"/>
        </w:rPr>
        <w:t>Self Administered</w:t>
      </w:r>
      <w:proofErr w:type="spellEnd"/>
      <w:proofErr w:type="gramEnd"/>
      <w:r w:rsidRPr="006F3F21">
        <w:rPr>
          <w:rFonts w:ascii="Arial" w:eastAsia="Times New Roman" w:hAnsi="Arial" w:cs="Arial"/>
          <w:color w:val="0B0C0C"/>
          <w:sz w:val="29"/>
          <w:szCs w:val="29"/>
          <w:lang w:eastAsia="en-GB"/>
        </w:rPr>
        <w:t xml:space="preserve"> Schemes)</w:t>
      </w:r>
    </w:p>
    <w:p w14:paraId="30FE39CC" w14:textId="77777777" w:rsidR="006F3F21" w:rsidRPr="006F3F21" w:rsidRDefault="006F3F21" w:rsidP="006F3F21">
      <w:pPr>
        <w:numPr>
          <w:ilvl w:val="0"/>
          <w:numId w:val="2"/>
        </w:numPr>
        <w:shd w:val="clear" w:color="auto" w:fill="FFFFFF"/>
        <w:spacing w:after="75" w:line="240" w:lineRule="auto"/>
        <w:ind w:left="1020"/>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Stakeholder pension</w:t>
      </w:r>
    </w:p>
    <w:p w14:paraId="1A57FE26" w14:textId="77777777" w:rsidR="006F3F21" w:rsidRPr="006F3F21" w:rsidRDefault="006F3F21" w:rsidP="006F3F21">
      <w:pPr>
        <w:shd w:val="clear" w:color="auto" w:fill="FFFFFF"/>
        <w:spacing w:before="450" w:after="200" w:line="240" w:lineRule="auto"/>
        <w:textAlignment w:val="baseline"/>
        <w:outlineLvl w:val="1"/>
        <w:rPr>
          <w:rFonts w:ascii="Arial" w:eastAsia="Times New Roman" w:hAnsi="Arial" w:cs="Arial"/>
          <w:b/>
          <w:bCs/>
          <w:color w:val="0B0C0C"/>
          <w:sz w:val="36"/>
          <w:szCs w:val="36"/>
          <w:lang w:eastAsia="en-GB"/>
        </w:rPr>
      </w:pPr>
      <w:r w:rsidRPr="006F3F21">
        <w:rPr>
          <w:rFonts w:ascii="Arial" w:eastAsia="Times New Roman" w:hAnsi="Arial" w:cs="Arial"/>
          <w:b/>
          <w:bCs/>
          <w:color w:val="0B0C0C"/>
          <w:sz w:val="36"/>
          <w:szCs w:val="36"/>
          <w:lang w:eastAsia="en-GB"/>
        </w:rPr>
        <w:t>Defined benefit (final salary or career average)</w:t>
      </w:r>
    </w:p>
    <w:p w14:paraId="3CBDCA87" w14:textId="77777777" w:rsidR="006F3F21" w:rsidRPr="006F3F21" w:rsidRDefault="006F3F21" w:rsidP="006F3F21">
      <w:pPr>
        <w:shd w:val="clear" w:color="auto" w:fill="FFFFFF"/>
        <w:spacing w:before="63" w:after="252" w:line="240" w:lineRule="auto"/>
        <w:jc w:val="both"/>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These are sometimes known as ‘final salary’ or ‘career average’ pensions. Defined benefit pensions are nearly always workplace pensions arranged by your employer.</w:t>
      </w:r>
    </w:p>
    <w:p w14:paraId="580F64E6" w14:textId="77777777" w:rsidR="006F3F21" w:rsidRPr="006F3F21" w:rsidRDefault="006F3F21" w:rsidP="006F3F21">
      <w:pPr>
        <w:shd w:val="clear" w:color="auto" w:fill="FFFFFF"/>
        <w:spacing w:before="63" w:after="252" w:line="240" w:lineRule="auto"/>
        <w:jc w:val="both"/>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 xml:space="preserve">How much you get depends on your salary, how long </w:t>
      </w:r>
      <w:proofErr w:type="gramStart"/>
      <w:r w:rsidRPr="006F3F21">
        <w:rPr>
          <w:rFonts w:ascii="Arial" w:eastAsia="Times New Roman" w:hAnsi="Arial" w:cs="Arial"/>
          <w:color w:val="0B0C0C"/>
          <w:sz w:val="29"/>
          <w:szCs w:val="29"/>
          <w:lang w:eastAsia="en-GB"/>
        </w:rPr>
        <w:t>you’ve</w:t>
      </w:r>
      <w:proofErr w:type="gramEnd"/>
      <w:r w:rsidRPr="006F3F21">
        <w:rPr>
          <w:rFonts w:ascii="Arial" w:eastAsia="Times New Roman" w:hAnsi="Arial" w:cs="Arial"/>
          <w:color w:val="0B0C0C"/>
          <w:sz w:val="29"/>
          <w:szCs w:val="29"/>
          <w:lang w:eastAsia="en-GB"/>
        </w:rPr>
        <w:t xml:space="preserve"> worked for your employer and a calculation made under the rules of your pension scheme.</w:t>
      </w:r>
    </w:p>
    <w:p w14:paraId="619EACCF" w14:textId="77777777" w:rsidR="006F3F21" w:rsidRPr="006F3F21" w:rsidRDefault="006F3F21" w:rsidP="006F3F21">
      <w:pPr>
        <w:shd w:val="clear" w:color="auto" w:fill="FFFFFF"/>
        <w:spacing w:before="63" w:after="252" w:line="240" w:lineRule="auto"/>
        <w:jc w:val="both"/>
        <w:rPr>
          <w:rFonts w:ascii="Arial" w:eastAsia="Times New Roman" w:hAnsi="Arial" w:cs="Arial"/>
          <w:color w:val="0B0C0C"/>
          <w:sz w:val="29"/>
          <w:szCs w:val="29"/>
          <w:lang w:eastAsia="en-GB"/>
        </w:rPr>
      </w:pPr>
      <w:r w:rsidRPr="006F3F21">
        <w:rPr>
          <w:rFonts w:ascii="Arial" w:eastAsia="Times New Roman" w:hAnsi="Arial" w:cs="Arial"/>
          <w:color w:val="0B0C0C"/>
          <w:sz w:val="29"/>
          <w:szCs w:val="29"/>
          <w:lang w:eastAsia="en-GB"/>
        </w:rPr>
        <w:t>Your provider guarantees a certain amount each year when you retire.</w:t>
      </w:r>
    </w:p>
    <w:p w14:paraId="1F587890" w14:textId="77777777" w:rsidR="006F3F21" w:rsidRPr="006F3F21" w:rsidRDefault="006F3F21" w:rsidP="006F3F21">
      <w:pPr>
        <w:shd w:val="clear" w:color="auto" w:fill="FFFFFF"/>
        <w:spacing w:before="450" w:after="200" w:line="240" w:lineRule="auto"/>
        <w:textAlignment w:val="baseline"/>
        <w:outlineLvl w:val="1"/>
        <w:rPr>
          <w:rFonts w:ascii="Arial" w:eastAsia="Times New Roman" w:hAnsi="Arial" w:cs="Arial"/>
          <w:b/>
          <w:bCs/>
          <w:color w:val="0B0C0C"/>
          <w:sz w:val="36"/>
          <w:szCs w:val="36"/>
          <w:lang w:eastAsia="en-GB"/>
        </w:rPr>
      </w:pPr>
      <w:r w:rsidRPr="006F3F21">
        <w:rPr>
          <w:rFonts w:ascii="Arial" w:eastAsia="Times New Roman" w:hAnsi="Arial" w:cs="Arial"/>
          <w:b/>
          <w:bCs/>
          <w:color w:val="0B0C0C"/>
          <w:sz w:val="36"/>
          <w:szCs w:val="36"/>
          <w:lang w:eastAsia="en-GB"/>
        </w:rPr>
        <w:t>The State Pension</w:t>
      </w:r>
    </w:p>
    <w:p w14:paraId="2015ED5A" w14:textId="77777777" w:rsidR="006F3F21" w:rsidRPr="006F3F21" w:rsidRDefault="006F3F21" w:rsidP="006F3F21">
      <w:pPr>
        <w:shd w:val="clear" w:color="auto" w:fill="FFFFFF"/>
        <w:spacing w:after="0" w:line="240" w:lineRule="auto"/>
        <w:jc w:val="both"/>
        <w:rPr>
          <w:rFonts w:ascii="Arial" w:eastAsia="Times New Roman" w:hAnsi="Arial" w:cs="Arial"/>
          <w:sz w:val="29"/>
          <w:szCs w:val="29"/>
          <w:lang w:eastAsia="en-GB"/>
        </w:rPr>
      </w:pPr>
      <w:r w:rsidRPr="006F3F21">
        <w:rPr>
          <w:rFonts w:ascii="Arial" w:eastAsia="Times New Roman" w:hAnsi="Arial" w:cs="Arial"/>
          <w:sz w:val="29"/>
          <w:szCs w:val="29"/>
          <w:lang w:eastAsia="en-GB"/>
        </w:rPr>
        <w:t>The pension you get from the government is called the State Pension. You get it when you reach </w:t>
      </w:r>
      <w:hyperlink r:id="rId5" w:history="1">
        <w:r w:rsidRPr="006F3F21">
          <w:rPr>
            <w:rFonts w:ascii="Arial" w:eastAsia="Times New Roman" w:hAnsi="Arial" w:cs="Arial"/>
            <w:sz w:val="29"/>
            <w:szCs w:val="29"/>
            <w:bdr w:val="none" w:sz="0" w:space="0" w:color="auto" w:frame="1"/>
            <w:lang w:eastAsia="en-GB"/>
          </w:rPr>
          <w:t>State Pension age</w:t>
        </w:r>
      </w:hyperlink>
      <w:r w:rsidRPr="006F3F21">
        <w:rPr>
          <w:rFonts w:ascii="Arial" w:eastAsia="Times New Roman" w:hAnsi="Arial" w:cs="Arial"/>
          <w:sz w:val="29"/>
          <w:szCs w:val="29"/>
          <w:lang w:eastAsia="en-GB"/>
        </w:rPr>
        <w:t>.</w:t>
      </w:r>
    </w:p>
    <w:p w14:paraId="043F62A7" w14:textId="77777777" w:rsidR="006F3F21" w:rsidRPr="006F3F21" w:rsidRDefault="006F3F21" w:rsidP="006F3F21">
      <w:pPr>
        <w:shd w:val="clear" w:color="auto" w:fill="FFFFFF"/>
        <w:spacing w:after="0" w:line="240" w:lineRule="auto"/>
        <w:jc w:val="both"/>
        <w:rPr>
          <w:rFonts w:ascii="Arial" w:eastAsia="Times New Roman" w:hAnsi="Arial" w:cs="Arial"/>
          <w:sz w:val="29"/>
          <w:szCs w:val="29"/>
          <w:lang w:eastAsia="en-GB"/>
        </w:rPr>
      </w:pPr>
      <w:r w:rsidRPr="006F3F21">
        <w:rPr>
          <w:rFonts w:ascii="Arial" w:eastAsia="Times New Roman" w:hAnsi="Arial" w:cs="Arial"/>
          <w:sz w:val="29"/>
          <w:szCs w:val="29"/>
          <w:lang w:eastAsia="en-GB"/>
        </w:rPr>
        <w:t xml:space="preserve">You </w:t>
      </w:r>
      <w:proofErr w:type="gramStart"/>
      <w:r w:rsidRPr="006F3F21">
        <w:rPr>
          <w:rFonts w:ascii="Arial" w:eastAsia="Times New Roman" w:hAnsi="Arial" w:cs="Arial"/>
          <w:sz w:val="29"/>
          <w:szCs w:val="29"/>
          <w:lang w:eastAsia="en-GB"/>
        </w:rPr>
        <w:t>don’t</w:t>
      </w:r>
      <w:proofErr w:type="gramEnd"/>
      <w:r w:rsidRPr="006F3F21">
        <w:rPr>
          <w:rFonts w:ascii="Arial" w:eastAsia="Times New Roman" w:hAnsi="Arial" w:cs="Arial"/>
          <w:sz w:val="29"/>
          <w:szCs w:val="29"/>
          <w:lang w:eastAsia="en-GB"/>
        </w:rPr>
        <w:t xml:space="preserve"> normally get it automatically – you have to </w:t>
      </w:r>
      <w:hyperlink r:id="rId6" w:history="1">
        <w:r w:rsidRPr="006F3F21">
          <w:rPr>
            <w:rFonts w:ascii="Arial" w:eastAsia="Times New Roman" w:hAnsi="Arial" w:cs="Arial"/>
            <w:sz w:val="29"/>
            <w:szCs w:val="29"/>
            <w:bdr w:val="none" w:sz="0" w:space="0" w:color="auto" w:frame="1"/>
            <w:lang w:eastAsia="en-GB"/>
          </w:rPr>
          <w:t>claim the State Pension</w:t>
        </w:r>
      </w:hyperlink>
      <w:r w:rsidRPr="006F3F21">
        <w:rPr>
          <w:rFonts w:ascii="Arial" w:eastAsia="Times New Roman" w:hAnsi="Arial" w:cs="Arial"/>
          <w:sz w:val="29"/>
          <w:szCs w:val="29"/>
          <w:lang w:eastAsia="en-GB"/>
        </w:rPr>
        <w:t>.</w:t>
      </w:r>
    </w:p>
    <w:p w14:paraId="0EB842B0" w14:textId="77777777" w:rsidR="006F3F21" w:rsidRPr="006F3F21" w:rsidRDefault="006F3F21" w:rsidP="006F3F21">
      <w:pPr>
        <w:shd w:val="clear" w:color="auto" w:fill="FFFFFF"/>
        <w:spacing w:after="0" w:line="240" w:lineRule="auto"/>
        <w:jc w:val="both"/>
        <w:rPr>
          <w:rFonts w:ascii="Arial" w:eastAsia="Times New Roman" w:hAnsi="Arial" w:cs="Arial"/>
          <w:sz w:val="29"/>
          <w:szCs w:val="29"/>
          <w:lang w:eastAsia="en-GB"/>
        </w:rPr>
      </w:pPr>
      <w:r w:rsidRPr="006F3F21">
        <w:rPr>
          <w:rFonts w:ascii="Arial" w:eastAsia="Times New Roman" w:hAnsi="Arial" w:cs="Arial"/>
          <w:sz w:val="29"/>
          <w:szCs w:val="29"/>
          <w:lang w:eastAsia="en-GB"/>
        </w:rPr>
        <w:t xml:space="preserve">If you reached State Pension age on or after </w:t>
      </w:r>
      <w:proofErr w:type="gramStart"/>
      <w:r w:rsidRPr="006F3F21">
        <w:rPr>
          <w:rFonts w:ascii="Arial" w:eastAsia="Times New Roman" w:hAnsi="Arial" w:cs="Arial"/>
          <w:sz w:val="29"/>
          <w:szCs w:val="29"/>
          <w:lang w:eastAsia="en-GB"/>
        </w:rPr>
        <w:t>6 April 2016</w:t>
      </w:r>
      <w:proofErr w:type="gramEnd"/>
      <w:r w:rsidRPr="006F3F21">
        <w:rPr>
          <w:rFonts w:ascii="Arial" w:eastAsia="Times New Roman" w:hAnsi="Arial" w:cs="Arial"/>
          <w:sz w:val="29"/>
          <w:szCs w:val="29"/>
          <w:lang w:eastAsia="en-GB"/>
        </w:rPr>
        <w:t xml:space="preserve"> you’ll get the </w:t>
      </w:r>
      <w:hyperlink r:id="rId7" w:history="1">
        <w:r w:rsidRPr="006F3F21">
          <w:rPr>
            <w:rFonts w:ascii="Arial" w:eastAsia="Times New Roman" w:hAnsi="Arial" w:cs="Arial"/>
            <w:sz w:val="29"/>
            <w:szCs w:val="29"/>
            <w:bdr w:val="none" w:sz="0" w:space="0" w:color="auto" w:frame="1"/>
            <w:lang w:eastAsia="en-GB"/>
          </w:rPr>
          <w:t>new State Pension</w:t>
        </w:r>
      </w:hyperlink>
      <w:r w:rsidRPr="006F3F21">
        <w:rPr>
          <w:rFonts w:ascii="Arial" w:eastAsia="Times New Roman" w:hAnsi="Arial" w:cs="Arial"/>
          <w:sz w:val="29"/>
          <w:szCs w:val="29"/>
          <w:lang w:eastAsia="en-GB"/>
        </w:rPr>
        <w:t> payment which is £175.20 a week. If you reached State Pension age before 6 April 2016 the most you can currently get from the basic State Pension is £134.25 a week.</w:t>
      </w:r>
    </w:p>
    <w:p w14:paraId="4DE31F3F" w14:textId="77777777" w:rsidR="00B577DF" w:rsidRPr="006F3F21" w:rsidRDefault="00B577DF"/>
    <w:sectPr w:rsidR="00B577DF" w:rsidRPr="006F3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0E70"/>
    <w:multiLevelType w:val="multilevel"/>
    <w:tmpl w:val="3ADC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7B12E0"/>
    <w:multiLevelType w:val="multilevel"/>
    <w:tmpl w:val="A15A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21"/>
    <w:rsid w:val="006F3F21"/>
    <w:rsid w:val="00B57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FCE9"/>
  <w15:chartTrackingRefBased/>
  <w15:docId w15:val="{157B61E6-D859-4756-9DFF-01B377A4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531836">
      <w:bodyDiv w:val="1"/>
      <w:marLeft w:val="0"/>
      <w:marRight w:val="0"/>
      <w:marTop w:val="0"/>
      <w:marBottom w:val="0"/>
      <w:divBdr>
        <w:top w:val="none" w:sz="0" w:space="0" w:color="auto"/>
        <w:left w:val="none" w:sz="0" w:space="0" w:color="auto"/>
        <w:bottom w:val="none" w:sz="0" w:space="0" w:color="auto"/>
        <w:right w:val="none" w:sz="0" w:space="0" w:color="auto"/>
      </w:divBdr>
      <w:divsChild>
        <w:div w:id="1860504897">
          <w:marLeft w:val="0"/>
          <w:marRight w:val="0"/>
          <w:marTop w:val="0"/>
          <w:marBottom w:val="240"/>
          <w:divBdr>
            <w:top w:val="none" w:sz="0" w:space="0" w:color="auto"/>
            <w:left w:val="single" w:sz="48" w:space="12" w:color="BFC1C3"/>
            <w:bottom w:val="none" w:sz="0" w:space="0" w:color="auto"/>
            <w:right w:val="none" w:sz="0" w:space="0" w:color="auto"/>
          </w:divBdr>
        </w:div>
        <w:div w:id="1725176580">
          <w:marLeft w:val="0"/>
          <w:marRight w:val="0"/>
          <w:marTop w:val="0"/>
          <w:marBottom w:val="240"/>
          <w:divBdr>
            <w:top w:val="none" w:sz="0" w:space="0" w:color="auto"/>
            <w:left w:val="single" w:sz="48" w:space="12" w:color="BFC1C3"/>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new-state-pen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state-pension/how-to-claim" TargetMode="External"/><Relationship Id="rId5" Type="http://schemas.openxmlformats.org/officeDocument/2006/relationships/hyperlink" Target="https://www.gov.uk/calculate-state-pension/y/a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marlow</dc:creator>
  <cp:keywords/>
  <dc:description/>
  <cp:lastModifiedBy>Neil marlow</cp:lastModifiedBy>
  <cp:revision>1</cp:revision>
  <dcterms:created xsi:type="dcterms:W3CDTF">2021-02-15T13:46:00Z</dcterms:created>
  <dcterms:modified xsi:type="dcterms:W3CDTF">2021-02-15T13:50:00Z</dcterms:modified>
</cp:coreProperties>
</file>